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AD1423" w:rsidRPr="00075AC7" w:rsidRDefault="00AD1423" w:rsidP="00AD1423">
      <w:pPr>
        <w:tabs>
          <w:tab w:val="center" w:pos="5236"/>
          <w:tab w:val="right" w:pos="10473"/>
        </w:tabs>
        <w:jc w:val="center"/>
        <w:rPr>
          <w:rFonts w:ascii="Times New Roman" w:hAnsi="Times New Roman"/>
          <w:szCs w:val="24"/>
        </w:rPr>
      </w:pPr>
      <w:r w:rsidRPr="009062BA">
        <w:rPr>
          <w:rFonts w:ascii="Times New Roman" w:hAnsi="Times New Roman"/>
          <w:b/>
          <w:szCs w:val="24"/>
        </w:rPr>
        <w:t>ANYKŠČIŲ RAJONO SAVIVALDYBĖS</w:t>
      </w:r>
      <w:r>
        <w:rPr>
          <w:rFonts w:ascii="Times New Roman" w:hAnsi="Times New Roman"/>
          <w:szCs w:val="24"/>
        </w:rPr>
        <w:t xml:space="preserve"> </w:t>
      </w:r>
      <w:r w:rsidRPr="00075AC7">
        <w:rPr>
          <w:rFonts w:ascii="Times New Roman" w:hAnsi="Times New Roman"/>
          <w:b/>
          <w:szCs w:val="24"/>
        </w:rPr>
        <w:t>TARYBOS</w:t>
      </w:r>
    </w:p>
    <w:p w:rsidR="00AD1423" w:rsidRDefault="00AD1423" w:rsidP="00AD1423">
      <w:pPr>
        <w:jc w:val="center"/>
        <w:outlineLvl w:val="0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ŠVIETIMO, KULTŪROS, SPORTO IR TURIZMO KOMITETO</w:t>
      </w:r>
    </w:p>
    <w:p w:rsidR="00AD1423" w:rsidRPr="00075AC7" w:rsidRDefault="00AD1423" w:rsidP="00AD1423">
      <w:pPr>
        <w:jc w:val="center"/>
        <w:outlineLvl w:val="0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szCs w:val="24"/>
        </w:rPr>
        <w:t>POSĖDŽIO DARBOTVARKĖ</w:t>
      </w:r>
    </w:p>
    <w:p w:rsidR="00AD1423" w:rsidRPr="009062BA" w:rsidRDefault="00AD1423" w:rsidP="00AD1423">
      <w:pPr>
        <w:jc w:val="center"/>
        <w:rPr>
          <w:rFonts w:ascii="Times New Roman" w:hAnsi="Times New Roman"/>
          <w:sz w:val="20"/>
        </w:rPr>
      </w:pPr>
    </w:p>
    <w:p w:rsidR="00C403C4" w:rsidRDefault="00C403C4" w:rsidP="00C403C4">
      <w:pPr>
        <w:rPr>
          <w:rFonts w:ascii="Times New Roman" w:hAnsi="Times New Roman"/>
          <w:b/>
          <w:szCs w:val="24"/>
        </w:rPr>
      </w:pPr>
      <w:r w:rsidRPr="00C403C4">
        <w:rPr>
          <w:rFonts w:ascii="Times New Roman" w:hAnsi="Times New Roman"/>
          <w:b/>
          <w:szCs w:val="24"/>
        </w:rPr>
        <w:t>Posėdis</w:t>
      </w:r>
      <w:r w:rsidR="0031407D">
        <w:rPr>
          <w:rFonts w:ascii="Times New Roman" w:hAnsi="Times New Roman"/>
          <w:b/>
          <w:szCs w:val="24"/>
        </w:rPr>
        <w:t xml:space="preserve"> vyks 2020 m.</w:t>
      </w:r>
      <w:r w:rsidR="0022587D">
        <w:rPr>
          <w:rFonts w:ascii="Times New Roman" w:hAnsi="Times New Roman"/>
          <w:b/>
          <w:szCs w:val="24"/>
        </w:rPr>
        <w:t xml:space="preserve"> </w:t>
      </w:r>
      <w:r w:rsidR="002849EE">
        <w:rPr>
          <w:rFonts w:ascii="Times New Roman" w:hAnsi="Times New Roman"/>
          <w:b/>
          <w:szCs w:val="24"/>
        </w:rPr>
        <w:t>liepos 2</w:t>
      </w:r>
      <w:r w:rsidR="00925EFC">
        <w:rPr>
          <w:rFonts w:ascii="Times New Roman" w:hAnsi="Times New Roman"/>
          <w:b/>
          <w:szCs w:val="24"/>
        </w:rPr>
        <w:t>8</w:t>
      </w:r>
      <w:r w:rsidR="0031407D">
        <w:rPr>
          <w:rFonts w:ascii="Times New Roman" w:hAnsi="Times New Roman"/>
          <w:b/>
          <w:szCs w:val="24"/>
        </w:rPr>
        <w:t xml:space="preserve"> d. 11</w:t>
      </w:r>
      <w:r w:rsidRPr="00C403C4">
        <w:rPr>
          <w:rFonts w:ascii="Times New Roman" w:hAnsi="Times New Roman"/>
          <w:b/>
          <w:szCs w:val="24"/>
        </w:rPr>
        <w:t xml:space="preserve"> val. nuotoliniu būdu realiuoju laiku elektroninių ryšių priemonėmis.</w:t>
      </w:r>
    </w:p>
    <w:p w:rsidR="00E81F7A" w:rsidRDefault="00E81F7A" w:rsidP="00C403C4">
      <w:pPr>
        <w:rPr>
          <w:rFonts w:ascii="Times New Roman" w:hAnsi="Times New Roman"/>
          <w:b/>
          <w:szCs w:val="24"/>
        </w:rPr>
      </w:pPr>
    </w:p>
    <w:p w:rsidR="008946ED" w:rsidRPr="008946ED" w:rsidRDefault="00925EFC" w:rsidP="008946ED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szCs w:val="24"/>
        </w:rPr>
      </w:pPr>
      <w:r>
        <w:rPr>
          <w:rFonts w:ascii="Times New Roman" w:eastAsiaTheme="minorHAnsi" w:hAnsi="Times New Roman"/>
          <w:szCs w:val="24"/>
        </w:rPr>
        <w:t xml:space="preserve">           </w:t>
      </w:r>
      <w:r w:rsidR="008946ED" w:rsidRPr="008946ED">
        <w:rPr>
          <w:rFonts w:ascii="Times New Roman" w:eastAsiaTheme="minorHAnsi" w:hAnsi="Times New Roman"/>
          <w:szCs w:val="24"/>
        </w:rPr>
        <w:t xml:space="preserve">1. Dėl Anykščių rajono savivaldybės tarybos  2019 m. veiklos ataskaitos patvirtinimo (1-T-310) </w:t>
      </w:r>
    </w:p>
    <w:p w:rsidR="008946ED" w:rsidRPr="008946ED" w:rsidRDefault="008946ED" w:rsidP="008946ED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szCs w:val="24"/>
        </w:rPr>
      </w:pPr>
      <w:r w:rsidRPr="008946ED">
        <w:rPr>
          <w:rFonts w:ascii="Times New Roman" w:eastAsiaTheme="minorHAnsi" w:hAnsi="Times New Roman"/>
          <w:szCs w:val="24"/>
        </w:rPr>
        <w:t xml:space="preserve">            2. Dėl pritarimo Anykščių rajono savivaldybės mero  2019 m. veiklos ataskaitai (1-T-311) </w:t>
      </w:r>
    </w:p>
    <w:p w:rsidR="008946ED" w:rsidRPr="008946ED" w:rsidRDefault="008946ED" w:rsidP="008946ED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b/>
          <w:bCs/>
          <w:szCs w:val="24"/>
        </w:rPr>
      </w:pPr>
      <w:r w:rsidRPr="008946ED">
        <w:rPr>
          <w:rFonts w:ascii="Times New Roman" w:eastAsiaTheme="minorHAnsi" w:hAnsi="Times New Roman"/>
          <w:b/>
          <w:bCs/>
          <w:szCs w:val="24"/>
        </w:rPr>
        <w:t xml:space="preserve">            Pranešėjas – Sigutis Obelevičius</w:t>
      </w:r>
    </w:p>
    <w:p w:rsidR="008946ED" w:rsidRPr="008946ED" w:rsidRDefault="008946ED" w:rsidP="008946ED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szCs w:val="24"/>
        </w:rPr>
      </w:pPr>
      <w:r w:rsidRPr="008946ED">
        <w:rPr>
          <w:rFonts w:ascii="Times New Roman" w:eastAsiaTheme="minorHAnsi" w:hAnsi="Times New Roman"/>
          <w:szCs w:val="24"/>
        </w:rPr>
        <w:t xml:space="preserve">            3. Dėl pritarimo Anykščių rajono savivaldybės administracijos direktoriaus ir administracijos 2019 metų veiklos ataskaitai (1-T-320)</w:t>
      </w:r>
    </w:p>
    <w:p w:rsidR="008946ED" w:rsidRPr="008946ED" w:rsidRDefault="008946ED" w:rsidP="008946ED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b/>
          <w:bCs/>
          <w:szCs w:val="24"/>
        </w:rPr>
      </w:pPr>
      <w:r w:rsidRPr="008946ED">
        <w:rPr>
          <w:rFonts w:ascii="Times New Roman" w:eastAsiaTheme="minorHAnsi" w:hAnsi="Times New Roman"/>
          <w:b/>
          <w:bCs/>
          <w:szCs w:val="24"/>
        </w:rPr>
        <w:t xml:space="preserve">            Pranešėja – Ligita Kuliešaitė</w:t>
      </w:r>
      <w:r w:rsidRPr="008946ED">
        <w:rPr>
          <w:rFonts w:ascii="Times New Roman" w:eastAsiaTheme="minorHAnsi" w:hAnsi="Times New Roman"/>
          <w:b/>
          <w:bCs/>
          <w:szCs w:val="24"/>
        </w:rPr>
        <w:tab/>
      </w:r>
    </w:p>
    <w:p w:rsidR="008946ED" w:rsidRPr="008946ED" w:rsidRDefault="008946ED" w:rsidP="008946ED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szCs w:val="24"/>
        </w:rPr>
      </w:pPr>
      <w:r w:rsidRPr="008946ED">
        <w:rPr>
          <w:rFonts w:ascii="Times New Roman" w:eastAsiaTheme="minorHAnsi" w:hAnsi="Times New Roman"/>
          <w:szCs w:val="24"/>
        </w:rPr>
        <w:t xml:space="preserve">            4. Dėl Anykščių rajono savivaldybės 2019 metų konsoliduotųjų ataskaitų rinkinio patvirtinimo (1-T-294) </w:t>
      </w:r>
    </w:p>
    <w:p w:rsidR="008946ED" w:rsidRPr="008946ED" w:rsidRDefault="008946ED" w:rsidP="008946ED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szCs w:val="24"/>
        </w:rPr>
      </w:pPr>
      <w:r w:rsidRPr="008946ED">
        <w:rPr>
          <w:rFonts w:ascii="Times New Roman" w:eastAsiaTheme="minorHAnsi" w:hAnsi="Times New Roman"/>
          <w:szCs w:val="24"/>
        </w:rPr>
        <w:t xml:space="preserve">            5.</w:t>
      </w:r>
      <w:r w:rsidRPr="008946ED">
        <w:rPr>
          <w:rFonts w:asciiTheme="minorHAnsi" w:eastAsiaTheme="minorHAnsi" w:hAnsiTheme="minorHAnsi" w:cstheme="minorBidi"/>
          <w:sz w:val="22"/>
          <w:szCs w:val="22"/>
        </w:rPr>
        <w:t xml:space="preserve">  </w:t>
      </w:r>
      <w:r w:rsidRPr="008946ED">
        <w:rPr>
          <w:rFonts w:ascii="Times New Roman" w:eastAsiaTheme="minorHAnsi" w:hAnsi="Times New Roman"/>
          <w:szCs w:val="24"/>
        </w:rPr>
        <w:t>Dėl Anykščių rajono savivaldybės tarybos 2020 m. vasario 27 d. sprendimo Nr. 1-TS-36 „Dėl Anykščių rajono savivaldybės 2020 metų biudžeto patvirtinimo“ pakeitimo (1-T-319)</w:t>
      </w:r>
    </w:p>
    <w:p w:rsidR="008946ED" w:rsidRPr="008946ED" w:rsidRDefault="008946ED" w:rsidP="008946ED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b/>
          <w:bCs/>
          <w:szCs w:val="24"/>
        </w:rPr>
      </w:pPr>
      <w:r w:rsidRPr="008946ED">
        <w:rPr>
          <w:rFonts w:ascii="Times New Roman" w:eastAsiaTheme="minorHAnsi" w:hAnsi="Times New Roman"/>
          <w:b/>
          <w:bCs/>
          <w:szCs w:val="24"/>
        </w:rPr>
        <w:t xml:space="preserve">            Pranešėja – Danuta Gruzinskienė</w:t>
      </w:r>
    </w:p>
    <w:p w:rsidR="008946ED" w:rsidRPr="008946ED" w:rsidRDefault="008946ED" w:rsidP="008946ED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szCs w:val="24"/>
        </w:rPr>
      </w:pPr>
      <w:r w:rsidRPr="008946ED">
        <w:rPr>
          <w:rFonts w:ascii="Times New Roman" w:eastAsiaTheme="minorHAnsi" w:hAnsi="Times New Roman"/>
          <w:szCs w:val="24"/>
        </w:rPr>
        <w:t xml:space="preserve">            8. Dėl Anykščių rajono savivaldybės administracijos direktoriaus ir Anykščių rajono savivaldybės administracijos direktoriaus pavaduotojo pareigybių aprašymų patvirtinimo (1-T-292) </w:t>
      </w:r>
    </w:p>
    <w:p w:rsidR="008946ED" w:rsidRPr="008946ED" w:rsidRDefault="008946ED" w:rsidP="008946ED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szCs w:val="24"/>
        </w:rPr>
      </w:pPr>
      <w:r w:rsidRPr="008946ED">
        <w:rPr>
          <w:rFonts w:ascii="Times New Roman" w:eastAsiaTheme="minorHAnsi" w:hAnsi="Times New Roman"/>
          <w:szCs w:val="24"/>
        </w:rPr>
        <w:t xml:space="preserve">            9. Dėl Anykščių rajono savivaldybės kontrolės ir audito tarnybos Savivaldybės kontrolieriaus</w:t>
      </w:r>
      <w:r w:rsidR="00FD10FB">
        <w:rPr>
          <w:rFonts w:ascii="Times New Roman" w:eastAsiaTheme="minorHAnsi" w:hAnsi="Times New Roman"/>
          <w:szCs w:val="24"/>
        </w:rPr>
        <w:t xml:space="preserve"> </w:t>
      </w:r>
      <w:r w:rsidRPr="008946ED">
        <w:rPr>
          <w:rFonts w:ascii="Times New Roman" w:eastAsiaTheme="minorHAnsi" w:hAnsi="Times New Roman"/>
          <w:szCs w:val="24"/>
        </w:rPr>
        <w:t xml:space="preserve">pareigybės aprašymo patvirtinimo (1-T-293) </w:t>
      </w:r>
    </w:p>
    <w:p w:rsidR="008946ED" w:rsidRPr="008946ED" w:rsidRDefault="008946ED" w:rsidP="008946ED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b/>
          <w:bCs/>
          <w:szCs w:val="24"/>
        </w:rPr>
      </w:pPr>
      <w:r w:rsidRPr="008946ED">
        <w:rPr>
          <w:rFonts w:ascii="Times New Roman" w:eastAsiaTheme="minorHAnsi" w:hAnsi="Times New Roman"/>
          <w:szCs w:val="24"/>
        </w:rPr>
        <w:t xml:space="preserve">            </w:t>
      </w:r>
      <w:r w:rsidRPr="008946ED">
        <w:rPr>
          <w:rFonts w:ascii="Times New Roman" w:eastAsiaTheme="minorHAnsi" w:hAnsi="Times New Roman"/>
          <w:b/>
          <w:bCs/>
          <w:szCs w:val="24"/>
        </w:rPr>
        <w:t>Pranešėja – Renata Mickevičienė</w:t>
      </w:r>
    </w:p>
    <w:p w:rsidR="008946ED" w:rsidRPr="008946ED" w:rsidRDefault="008946ED" w:rsidP="008946ED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szCs w:val="24"/>
        </w:rPr>
      </w:pPr>
      <w:r w:rsidRPr="008946ED">
        <w:rPr>
          <w:rFonts w:ascii="Times New Roman" w:eastAsiaTheme="minorHAnsi" w:hAnsi="Times New Roman"/>
          <w:szCs w:val="24"/>
        </w:rPr>
        <w:t xml:space="preserve">            10. Dėl pritarimo Anykščių miesto darnaus judumo plano parengimui (1-T-312) </w:t>
      </w:r>
    </w:p>
    <w:p w:rsidR="008946ED" w:rsidRPr="008946ED" w:rsidRDefault="008946ED" w:rsidP="008946ED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b/>
          <w:bCs/>
          <w:szCs w:val="24"/>
        </w:rPr>
      </w:pPr>
      <w:r w:rsidRPr="008946ED">
        <w:rPr>
          <w:rFonts w:ascii="Times New Roman" w:eastAsiaTheme="minorHAnsi" w:hAnsi="Times New Roman"/>
          <w:szCs w:val="24"/>
        </w:rPr>
        <w:t xml:space="preserve">            </w:t>
      </w:r>
      <w:r w:rsidRPr="008946ED">
        <w:rPr>
          <w:rFonts w:ascii="Times New Roman" w:eastAsiaTheme="minorHAnsi" w:hAnsi="Times New Roman"/>
          <w:b/>
          <w:bCs/>
          <w:szCs w:val="24"/>
        </w:rPr>
        <w:t>Pranešėja – Daiva  Gasiūnienė</w:t>
      </w:r>
    </w:p>
    <w:p w:rsidR="008946ED" w:rsidRPr="008946ED" w:rsidRDefault="008946ED" w:rsidP="008946ED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szCs w:val="24"/>
        </w:rPr>
      </w:pPr>
      <w:r w:rsidRPr="008946ED">
        <w:rPr>
          <w:rFonts w:ascii="Times New Roman" w:eastAsiaTheme="minorHAnsi" w:hAnsi="Times New Roman"/>
          <w:szCs w:val="24"/>
        </w:rPr>
        <w:t xml:space="preserve">            11. Dėl Anykščių rajono savivaldybės nevyriausybinių organizacijų tarybos nuostatų patvirtinimo (1-T-308) </w:t>
      </w:r>
    </w:p>
    <w:p w:rsidR="008946ED" w:rsidRPr="008946ED" w:rsidRDefault="008946ED" w:rsidP="008946ED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b/>
          <w:bCs/>
          <w:szCs w:val="24"/>
        </w:rPr>
      </w:pPr>
      <w:r w:rsidRPr="008946ED">
        <w:rPr>
          <w:rFonts w:ascii="Times New Roman" w:eastAsiaTheme="minorHAnsi" w:hAnsi="Times New Roman"/>
          <w:b/>
          <w:bCs/>
          <w:szCs w:val="24"/>
        </w:rPr>
        <w:t xml:space="preserve">            Pranešėja – Vilma Vilkickaitė</w:t>
      </w:r>
    </w:p>
    <w:p w:rsidR="008946ED" w:rsidRPr="008946ED" w:rsidRDefault="008946ED" w:rsidP="008946ED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szCs w:val="24"/>
        </w:rPr>
      </w:pPr>
      <w:r w:rsidRPr="008946ED">
        <w:rPr>
          <w:rFonts w:ascii="Times New Roman" w:eastAsiaTheme="minorHAnsi" w:hAnsi="Times New Roman"/>
          <w:szCs w:val="24"/>
        </w:rPr>
        <w:lastRenderedPageBreak/>
        <w:t xml:space="preserve">            14. Dėl Anykščių rajono savivaldybės tarybos 2014 m. kovo 27 d. sprendimo Nr. 1-TS-128 „Dėl Anykščių rajono savivaldybės Liudvikos ir Stanislovo Didžiulių viešosios bibliotekos nuostatų patvirtinimo“ pakeitimo (1-T-315) </w:t>
      </w:r>
    </w:p>
    <w:p w:rsidR="008946ED" w:rsidRPr="008946ED" w:rsidRDefault="008946ED" w:rsidP="008946ED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b/>
          <w:bCs/>
          <w:szCs w:val="24"/>
        </w:rPr>
      </w:pPr>
      <w:r w:rsidRPr="008946ED">
        <w:rPr>
          <w:rFonts w:ascii="Times New Roman" w:eastAsiaTheme="minorHAnsi" w:hAnsi="Times New Roman"/>
          <w:szCs w:val="24"/>
        </w:rPr>
        <w:t xml:space="preserve">            </w:t>
      </w:r>
      <w:r w:rsidRPr="008946ED">
        <w:rPr>
          <w:rFonts w:ascii="Times New Roman" w:eastAsiaTheme="minorHAnsi" w:hAnsi="Times New Roman"/>
          <w:b/>
          <w:bCs/>
          <w:szCs w:val="24"/>
        </w:rPr>
        <w:t>Pranešėja – Inga Radzevičienė</w:t>
      </w:r>
    </w:p>
    <w:p w:rsidR="008946ED" w:rsidRPr="008946ED" w:rsidRDefault="008946ED" w:rsidP="008946ED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szCs w:val="24"/>
        </w:rPr>
      </w:pPr>
      <w:r w:rsidRPr="008946ED">
        <w:rPr>
          <w:rFonts w:ascii="Times New Roman" w:eastAsiaTheme="minorHAnsi" w:hAnsi="Times New Roman"/>
          <w:szCs w:val="24"/>
        </w:rPr>
        <w:t xml:space="preserve">            15. Dėl Anykščių rajono savivaldybės vaikų vasaros stovyklų ir kitų neformaliojo vaikų švietimo veiklų finansavimo tvarkos aprašo patvirtinimo (1-T-306) </w:t>
      </w:r>
    </w:p>
    <w:p w:rsidR="008946ED" w:rsidRPr="008946ED" w:rsidRDefault="008946ED" w:rsidP="008946ED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szCs w:val="24"/>
        </w:rPr>
      </w:pPr>
      <w:r w:rsidRPr="008946ED">
        <w:rPr>
          <w:rFonts w:ascii="Times New Roman" w:eastAsiaTheme="minorHAnsi" w:hAnsi="Times New Roman"/>
          <w:szCs w:val="24"/>
        </w:rPr>
        <w:t xml:space="preserve">            16. Dėl pritarimo dalyvauti projekte (1-T-309) </w:t>
      </w:r>
    </w:p>
    <w:p w:rsidR="008946ED" w:rsidRPr="008946ED" w:rsidRDefault="008946ED" w:rsidP="008946ED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b/>
          <w:bCs/>
          <w:szCs w:val="24"/>
        </w:rPr>
      </w:pPr>
      <w:r w:rsidRPr="008946ED">
        <w:rPr>
          <w:rFonts w:ascii="Times New Roman" w:eastAsiaTheme="minorHAnsi" w:hAnsi="Times New Roman"/>
          <w:szCs w:val="24"/>
        </w:rPr>
        <w:t xml:space="preserve">            </w:t>
      </w:r>
      <w:r w:rsidRPr="008946ED">
        <w:rPr>
          <w:rFonts w:ascii="Times New Roman" w:eastAsiaTheme="minorHAnsi" w:hAnsi="Times New Roman"/>
          <w:b/>
          <w:bCs/>
          <w:szCs w:val="24"/>
        </w:rPr>
        <w:t>Pranešėja – Jurgita Banienė</w:t>
      </w:r>
    </w:p>
    <w:p w:rsidR="00AD1423" w:rsidRPr="0021356B" w:rsidRDefault="00AD1423" w:rsidP="0021356B">
      <w:pPr>
        <w:overflowPunct/>
        <w:autoSpaceDE/>
        <w:adjustRightInd/>
        <w:spacing w:after="160" w:line="360" w:lineRule="auto"/>
        <w:jc w:val="both"/>
        <w:textAlignment w:val="auto"/>
        <w:rPr>
          <w:b/>
        </w:rPr>
      </w:pPr>
    </w:p>
    <w:sectPr w:rsidR="00AD1423" w:rsidRPr="0021356B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4"/>
  <w:defaultTabStop w:val="1296"/>
  <w:hyphenationZone w:val="396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D1423"/>
    <w:rsid w:val="000F689A"/>
    <w:rsid w:val="0021356B"/>
    <w:rsid w:val="0022587D"/>
    <w:rsid w:val="002849EE"/>
    <w:rsid w:val="002E0A89"/>
    <w:rsid w:val="0031407D"/>
    <w:rsid w:val="003F590E"/>
    <w:rsid w:val="008946ED"/>
    <w:rsid w:val="00925EFC"/>
    <w:rsid w:val="00927FA5"/>
    <w:rsid w:val="009C1932"/>
    <w:rsid w:val="00AD1423"/>
    <w:rsid w:val="00C403C4"/>
    <w:rsid w:val="00C80145"/>
    <w:rsid w:val="00DE394F"/>
    <w:rsid w:val="00DF37EF"/>
    <w:rsid w:val="00E470A7"/>
    <w:rsid w:val="00E81F7A"/>
    <w:rsid w:val="00E92901"/>
    <w:rsid w:val="00EF7C6E"/>
    <w:rsid w:val="00F31125"/>
    <w:rsid w:val="00F4431C"/>
    <w:rsid w:val="00F7759C"/>
    <w:rsid w:val="00FD1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973669"/>
  <w15:docId w15:val="{218EA430-F164-46E6-9E2C-53A1886D7A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AD142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LT" w:eastAsia="Times New Roman" w:hAnsi="TimesLT" w:cs="Times New Roman"/>
      <w:sz w:val="24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9148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2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1416</Words>
  <Characters>808</Characters>
  <Application>Microsoft Office Word</Application>
  <DocSecurity>0</DocSecurity>
  <Lines>6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Taryba</dc:creator>
  <cp:lastModifiedBy>Taryba</cp:lastModifiedBy>
  <cp:revision>5</cp:revision>
  <dcterms:created xsi:type="dcterms:W3CDTF">2020-07-20T13:26:00Z</dcterms:created>
  <dcterms:modified xsi:type="dcterms:W3CDTF">2020-07-23T12:40:00Z</dcterms:modified>
</cp:coreProperties>
</file>